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89DEC" w14:textId="77777777" w:rsidR="00BA0083" w:rsidRDefault="00BA0083" w:rsidP="00BA0083">
      <w:pPr>
        <w:spacing w:after="0"/>
        <w:ind w:left="360" w:hanging="360"/>
      </w:pPr>
    </w:p>
    <w:p w14:paraId="642B6E24" w14:textId="6D06CF46" w:rsidR="00BA0083" w:rsidRPr="005C642F" w:rsidRDefault="00BA0083" w:rsidP="00BA0083">
      <w:r w:rsidRPr="00BA0083">
        <w:rPr>
          <w:b/>
          <w:bCs/>
        </w:rPr>
        <w:t>Safer Internet Day 2025</w:t>
      </w:r>
      <w:r w:rsidRPr="005C642F">
        <w:br/>
      </w:r>
      <w:r w:rsidRPr="00BA0083">
        <w:rPr>
          <w:b/>
          <w:bCs/>
        </w:rPr>
        <w:t xml:space="preserve">Resources for use with </w:t>
      </w:r>
      <w:r w:rsidR="00B07BA6">
        <w:rPr>
          <w:b/>
          <w:bCs/>
        </w:rPr>
        <w:t>7</w:t>
      </w:r>
      <w:r w:rsidRPr="00BA0083">
        <w:rPr>
          <w:b/>
          <w:bCs/>
        </w:rPr>
        <w:t xml:space="preserve"> to </w:t>
      </w:r>
      <w:r w:rsidR="00B07BA6">
        <w:rPr>
          <w:b/>
          <w:bCs/>
        </w:rPr>
        <w:t>11</w:t>
      </w:r>
      <w:r w:rsidRPr="00BA0083">
        <w:rPr>
          <w:b/>
          <w:bCs/>
        </w:rPr>
        <w:t xml:space="preserve"> year olds</w:t>
      </w:r>
    </w:p>
    <w:p w14:paraId="2948C223" w14:textId="77777777" w:rsidR="00BA0083" w:rsidRPr="00BA0083" w:rsidRDefault="00BA0083" w:rsidP="00BA0083">
      <w:pPr>
        <w:spacing w:after="0"/>
        <w:ind w:left="360" w:hanging="360"/>
        <w:rPr>
          <w:i/>
          <w:iCs/>
        </w:rPr>
      </w:pPr>
      <w:r w:rsidRPr="00BA0083">
        <w:rPr>
          <w:i/>
          <w:iCs/>
        </w:rPr>
        <w:t xml:space="preserve">Too good to be true? Protecting yourself and others from scams online </w:t>
      </w:r>
    </w:p>
    <w:p w14:paraId="7E7CD051" w14:textId="77777777" w:rsidR="00BA0083" w:rsidRDefault="00BA0083" w:rsidP="00BA0083">
      <w:pPr>
        <w:spacing w:after="0"/>
        <w:ind w:left="360" w:hanging="360"/>
      </w:pPr>
    </w:p>
    <w:p w14:paraId="17E5C317" w14:textId="329DC9EA" w:rsidR="00BA0083" w:rsidRDefault="00BA0083" w:rsidP="00BA0083">
      <w:pPr>
        <w:spacing w:after="0"/>
        <w:ind w:left="360" w:hanging="360"/>
        <w:rPr>
          <w:b/>
          <w:bCs/>
        </w:rPr>
      </w:pPr>
      <w:r w:rsidRPr="00BA0083">
        <w:rPr>
          <w:b/>
          <w:bCs/>
        </w:rPr>
        <w:t xml:space="preserve">Quiz: </w:t>
      </w:r>
      <w:r w:rsidR="00B07BA6">
        <w:rPr>
          <w:b/>
          <w:bCs/>
        </w:rPr>
        <w:t>Protecting yourself and others from scams online</w:t>
      </w:r>
    </w:p>
    <w:p w14:paraId="44E6AA4C" w14:textId="77FF2B6F" w:rsidR="00A834B1" w:rsidRPr="00BA0083" w:rsidRDefault="00A834B1" w:rsidP="00BA0083">
      <w:pPr>
        <w:spacing w:after="0"/>
        <w:ind w:left="360" w:hanging="360"/>
        <w:rPr>
          <w:b/>
          <w:bCs/>
        </w:rPr>
      </w:pPr>
      <w:r w:rsidRPr="0031523A">
        <w:t>The quiz can</w:t>
      </w:r>
      <w:r>
        <w:t xml:space="preserve"> also</w:t>
      </w:r>
      <w:r w:rsidRPr="0031523A">
        <w:t xml:space="preserve"> be found online at: </w:t>
      </w:r>
      <w:hyperlink r:id="rId10" w:history="1">
        <w:r w:rsidRPr="0031523A">
          <w:rPr>
            <w:rStyle w:val="Hyperlink"/>
          </w:rPr>
          <w:t>saferinternet.org.uk/sid-quiz</w:t>
        </w:r>
      </w:hyperlink>
    </w:p>
    <w:p w14:paraId="531963E5" w14:textId="77777777" w:rsidR="00BA0083" w:rsidRPr="00BA0083" w:rsidRDefault="00BA0083" w:rsidP="00BA0083">
      <w:pPr>
        <w:spacing w:after="0"/>
        <w:ind w:left="360" w:hanging="360"/>
        <w:rPr>
          <w:b/>
          <w:bCs/>
        </w:rPr>
      </w:pPr>
    </w:p>
    <w:p w14:paraId="65D1D221" w14:textId="77777777" w:rsidR="00497ACF" w:rsidRPr="0031523A" w:rsidRDefault="00497ACF" w:rsidP="00497ACF">
      <w:pPr>
        <w:pStyle w:val="ListParagraph"/>
        <w:numPr>
          <w:ilvl w:val="0"/>
          <w:numId w:val="13"/>
        </w:numPr>
        <w:spacing w:after="0" w:line="240" w:lineRule="auto"/>
        <w:rPr>
          <w:rFonts w:cs="Calibri"/>
        </w:rPr>
      </w:pPr>
      <w:r w:rsidRPr="0031523A">
        <w:rPr>
          <w:rFonts w:cs="Calibri"/>
        </w:rPr>
        <w:t>Nisha is playing a game. Another player sends a link where she can buy 10,000 gems for a very low price. What should Nisha do?</w:t>
      </w:r>
    </w:p>
    <w:p w14:paraId="3D772364" w14:textId="77777777" w:rsidR="00497ACF" w:rsidRPr="0031523A" w:rsidRDefault="00497ACF" w:rsidP="00497ACF">
      <w:pPr>
        <w:pStyle w:val="ListParagraph"/>
        <w:numPr>
          <w:ilvl w:val="0"/>
          <w:numId w:val="7"/>
        </w:numPr>
        <w:spacing w:after="0" w:line="240" w:lineRule="auto"/>
        <w:textAlignment w:val="baseline"/>
        <w:rPr>
          <w:rFonts w:cs="Times New Roman"/>
        </w:rPr>
      </w:pPr>
      <w:r w:rsidRPr="0031523A">
        <w:rPr>
          <w:rFonts w:cs="Times New Roman"/>
        </w:rPr>
        <w:t>Ask a trusted adult for help to report and block the player.</w:t>
      </w:r>
    </w:p>
    <w:p w14:paraId="1E958048" w14:textId="77777777" w:rsidR="00497ACF" w:rsidRPr="0031523A" w:rsidRDefault="00497ACF" w:rsidP="00497ACF">
      <w:pPr>
        <w:pStyle w:val="ListParagraph"/>
        <w:numPr>
          <w:ilvl w:val="0"/>
          <w:numId w:val="7"/>
        </w:numPr>
        <w:spacing w:after="0" w:line="240" w:lineRule="auto"/>
        <w:textAlignment w:val="baseline"/>
        <w:rPr>
          <w:rFonts w:cs="Times New Roman"/>
        </w:rPr>
      </w:pPr>
      <w:r w:rsidRPr="0031523A">
        <w:rPr>
          <w:rFonts w:cs="Times New Roman"/>
        </w:rPr>
        <w:t>Click on the link - that is such a great deal!</w:t>
      </w:r>
    </w:p>
    <w:p w14:paraId="68671289" w14:textId="77777777" w:rsidR="00497ACF" w:rsidRPr="00497ACF" w:rsidRDefault="00497ACF" w:rsidP="00497ACF">
      <w:pPr>
        <w:pStyle w:val="ListParagraph"/>
        <w:numPr>
          <w:ilvl w:val="0"/>
          <w:numId w:val="7"/>
        </w:numPr>
        <w:spacing w:after="0" w:line="240" w:lineRule="auto"/>
        <w:textAlignment w:val="baseline"/>
      </w:pPr>
      <w:r w:rsidRPr="0031523A">
        <w:rPr>
          <w:rFonts w:eastAsia="Times New Roman" w:cs="Times New Roman"/>
          <w:kern w:val="0"/>
          <w:lang w:eastAsia="en-GB"/>
          <w14:ligatures w14:val="none"/>
        </w:rPr>
        <w:t>Reply to the player and try to trick them back.</w:t>
      </w:r>
    </w:p>
    <w:p w14:paraId="069C32F9" w14:textId="77777777" w:rsidR="00497ACF" w:rsidRPr="0031523A" w:rsidRDefault="00497ACF" w:rsidP="00497ACF">
      <w:pPr>
        <w:spacing w:after="0" w:line="240" w:lineRule="auto"/>
        <w:textAlignment w:val="baseline"/>
      </w:pPr>
    </w:p>
    <w:p w14:paraId="553EFD71" w14:textId="77777777" w:rsidR="00497ACF" w:rsidRDefault="00497ACF" w:rsidP="00497ACF">
      <w:pPr>
        <w:spacing w:after="0" w:line="240" w:lineRule="auto"/>
        <w:textAlignment w:val="baseline"/>
        <w:rPr>
          <w:b/>
          <w:bCs/>
        </w:rPr>
      </w:pPr>
      <w:r w:rsidRPr="0031523A">
        <w:rPr>
          <w:b/>
          <w:bCs/>
        </w:rPr>
        <w:t>Correct answer: a</w:t>
      </w:r>
    </w:p>
    <w:p w14:paraId="6C8DB290" w14:textId="77777777" w:rsidR="00497ACF" w:rsidRPr="0031523A" w:rsidRDefault="00497ACF" w:rsidP="00497ACF">
      <w:pPr>
        <w:spacing w:after="0" w:line="240" w:lineRule="auto"/>
        <w:rPr>
          <w:rFonts w:eastAsia="Times New Roman" w:cs="Times New Roman"/>
          <w:lang w:eastAsia="en-GB"/>
        </w:rPr>
      </w:pPr>
      <w:r w:rsidRPr="0031523A">
        <w:rPr>
          <w:rFonts w:eastAsia="Times New Roman" w:cs="Times New Roman"/>
          <w:lang w:eastAsia="en-GB"/>
        </w:rPr>
        <w:t>Getting lots of gems at a cheap price seems too good to be true, so it unfortunately probably is not true! Nisha should tell a trusted adult and get some support. They can then help her report and block the player, so they cannot message her again.</w:t>
      </w:r>
    </w:p>
    <w:p w14:paraId="13082857" w14:textId="77777777" w:rsidR="00497ACF" w:rsidRDefault="00497ACF" w:rsidP="00497ACF">
      <w:pPr>
        <w:spacing w:after="0" w:line="240" w:lineRule="auto"/>
        <w:rPr>
          <w:rFonts w:eastAsia="Times New Roman" w:cs="Times New Roman"/>
          <w:lang w:eastAsia="en-GB"/>
        </w:rPr>
      </w:pPr>
    </w:p>
    <w:p w14:paraId="6C301FE0" w14:textId="77777777" w:rsidR="00497ACF" w:rsidRPr="0031523A" w:rsidRDefault="00497ACF" w:rsidP="00497ACF">
      <w:pPr>
        <w:spacing w:after="0" w:line="240" w:lineRule="auto"/>
        <w:rPr>
          <w:rFonts w:eastAsia="Times New Roman" w:cs="Times New Roman"/>
          <w:lang w:eastAsia="en-GB"/>
        </w:rPr>
      </w:pPr>
    </w:p>
    <w:p w14:paraId="3B0045FB" w14:textId="77777777" w:rsidR="00497ACF" w:rsidRPr="0031523A" w:rsidRDefault="00497ACF" w:rsidP="00497ACF">
      <w:pPr>
        <w:spacing w:after="0" w:line="240" w:lineRule="auto"/>
        <w:rPr>
          <w:rFonts w:eastAsia="Times New Roman" w:cs="Times New Roman"/>
          <w:lang w:eastAsia="en-GB"/>
        </w:rPr>
      </w:pPr>
    </w:p>
    <w:p w14:paraId="148986C0" w14:textId="77777777" w:rsidR="00497ACF" w:rsidRPr="0031523A" w:rsidRDefault="00497ACF" w:rsidP="00497ACF">
      <w:pPr>
        <w:pStyle w:val="ListParagraph"/>
        <w:numPr>
          <w:ilvl w:val="0"/>
          <w:numId w:val="13"/>
        </w:numPr>
        <w:spacing w:after="0" w:line="240" w:lineRule="auto"/>
        <w:rPr>
          <w:rFonts w:cs="Calibri"/>
        </w:rPr>
      </w:pPr>
      <w:r w:rsidRPr="0031523A">
        <w:rPr>
          <w:rFonts w:cs="Calibri"/>
        </w:rPr>
        <w:t>When he is watching a video, Macsen sees an advert selling a gaming console. When he clicks the link, the website looks a bit strange. What should Macsen do?</w:t>
      </w:r>
    </w:p>
    <w:p w14:paraId="7B03420C" w14:textId="77777777" w:rsidR="00497ACF" w:rsidRPr="0031523A" w:rsidRDefault="00497ACF" w:rsidP="00497ACF">
      <w:pPr>
        <w:pStyle w:val="ListParagraph"/>
        <w:numPr>
          <w:ilvl w:val="0"/>
          <w:numId w:val="8"/>
        </w:numPr>
        <w:spacing w:after="0" w:line="240" w:lineRule="auto"/>
        <w:textAlignment w:val="baseline"/>
        <w:rPr>
          <w:rFonts w:cs="Times New Roman"/>
        </w:rPr>
      </w:pPr>
      <w:r w:rsidRPr="0031523A">
        <w:rPr>
          <w:rFonts w:cs="Times New Roman"/>
        </w:rPr>
        <w:t>Buy the gaming console and hope it will be okay!</w:t>
      </w:r>
    </w:p>
    <w:p w14:paraId="4709BF72" w14:textId="77777777" w:rsidR="00497ACF" w:rsidRPr="0031523A" w:rsidRDefault="00497ACF" w:rsidP="00497ACF">
      <w:pPr>
        <w:pStyle w:val="ListParagraph"/>
        <w:numPr>
          <w:ilvl w:val="0"/>
          <w:numId w:val="8"/>
        </w:numPr>
        <w:spacing w:after="0" w:line="240" w:lineRule="auto"/>
        <w:textAlignment w:val="baseline"/>
        <w:rPr>
          <w:rFonts w:eastAsia="Times New Roman" w:cs="Times New Roman"/>
          <w:lang w:eastAsia="en-GB"/>
        </w:rPr>
      </w:pPr>
      <w:r w:rsidRPr="0031523A">
        <w:rPr>
          <w:rFonts w:cs="Times New Roman"/>
        </w:rPr>
        <w:t>Explore the website to check it is safe.</w:t>
      </w:r>
    </w:p>
    <w:p w14:paraId="5C024045" w14:textId="77777777" w:rsidR="00497ACF" w:rsidRPr="00497ACF" w:rsidRDefault="00497ACF" w:rsidP="00497ACF">
      <w:pPr>
        <w:pStyle w:val="ListParagraph"/>
        <w:numPr>
          <w:ilvl w:val="0"/>
          <w:numId w:val="8"/>
        </w:numPr>
        <w:spacing w:after="0" w:line="240" w:lineRule="auto"/>
        <w:textAlignment w:val="baseline"/>
        <w:rPr>
          <w:rFonts w:eastAsia="Times New Roman" w:cs="Times New Roman"/>
          <w:lang w:eastAsia="en-GB"/>
        </w:rPr>
      </w:pPr>
      <w:r w:rsidRPr="0031523A">
        <w:rPr>
          <w:rFonts w:cs="Times New Roman"/>
        </w:rPr>
        <w:t>Tell an adult he has clicked on a link and is not sure what website he is now on.</w:t>
      </w:r>
    </w:p>
    <w:p w14:paraId="6B2A21A3" w14:textId="77777777" w:rsidR="00497ACF" w:rsidRPr="00497ACF" w:rsidRDefault="00497ACF" w:rsidP="00497ACF">
      <w:pPr>
        <w:spacing w:after="0" w:line="240" w:lineRule="auto"/>
        <w:textAlignment w:val="baseline"/>
        <w:rPr>
          <w:rFonts w:eastAsia="Times New Roman" w:cs="Times New Roman"/>
          <w:lang w:eastAsia="en-GB"/>
        </w:rPr>
      </w:pPr>
    </w:p>
    <w:p w14:paraId="5D687852" w14:textId="77777777" w:rsidR="00497ACF" w:rsidRDefault="00497ACF" w:rsidP="00497ACF">
      <w:pPr>
        <w:spacing w:after="0" w:line="240" w:lineRule="auto"/>
        <w:textAlignment w:val="baseline"/>
        <w:rPr>
          <w:rFonts w:eastAsia="Times New Roman" w:cs="Times New Roman"/>
          <w:b/>
          <w:bCs/>
          <w:lang w:eastAsia="en-GB"/>
        </w:rPr>
      </w:pPr>
      <w:r w:rsidRPr="0031523A">
        <w:rPr>
          <w:rFonts w:eastAsia="Times New Roman" w:cs="Times New Roman"/>
          <w:b/>
          <w:bCs/>
          <w:lang w:eastAsia="en-GB"/>
        </w:rPr>
        <w:t>Correct answer: c</w:t>
      </w:r>
    </w:p>
    <w:p w14:paraId="0BDCD927" w14:textId="77777777" w:rsidR="00497ACF" w:rsidRPr="0031523A" w:rsidRDefault="00497ACF" w:rsidP="00497ACF">
      <w:pPr>
        <w:spacing w:after="0" w:line="240" w:lineRule="auto"/>
        <w:textAlignment w:val="baseline"/>
        <w:rPr>
          <w:rFonts w:eastAsia="Times New Roman" w:cs="Times New Roman"/>
          <w:lang w:eastAsia="en-GB"/>
        </w:rPr>
      </w:pPr>
      <w:r w:rsidRPr="0031523A">
        <w:rPr>
          <w:rFonts w:eastAsia="Times New Roman" w:cs="Times New Roman"/>
          <w:lang w:eastAsia="en-GB"/>
        </w:rPr>
        <w:t>Sometimes, it can be tempting to click on links, especially when they are selling an exciting product! In Macsen’s case, it is important he lets an adult know. They can then close the link and make sure he does not see anything upsetting or worrying. If you can, try not to click on any links or pop ups.</w:t>
      </w:r>
    </w:p>
    <w:p w14:paraId="32836E35" w14:textId="77777777" w:rsidR="00497ACF" w:rsidRDefault="00497ACF" w:rsidP="00497ACF">
      <w:pPr>
        <w:spacing w:after="0" w:line="240" w:lineRule="auto"/>
        <w:textAlignment w:val="baseline"/>
        <w:rPr>
          <w:rFonts w:eastAsia="Times New Roman" w:cs="Times New Roman"/>
          <w:lang w:eastAsia="en-GB"/>
        </w:rPr>
      </w:pPr>
    </w:p>
    <w:p w14:paraId="7E19A544" w14:textId="77777777" w:rsidR="00497ACF" w:rsidRPr="0031523A" w:rsidRDefault="00497ACF" w:rsidP="00497ACF">
      <w:pPr>
        <w:spacing w:after="0" w:line="240" w:lineRule="auto"/>
        <w:textAlignment w:val="baseline"/>
        <w:rPr>
          <w:rFonts w:eastAsia="Times New Roman" w:cs="Times New Roman"/>
          <w:lang w:eastAsia="en-GB"/>
        </w:rPr>
      </w:pPr>
    </w:p>
    <w:p w14:paraId="7727B434" w14:textId="77777777" w:rsidR="00497ACF" w:rsidRPr="0031523A" w:rsidRDefault="00497ACF" w:rsidP="00497ACF">
      <w:pPr>
        <w:spacing w:after="0" w:line="240" w:lineRule="auto"/>
        <w:textAlignment w:val="baseline"/>
        <w:rPr>
          <w:rFonts w:eastAsia="Times New Roman" w:cs="Times New Roman"/>
          <w:lang w:eastAsia="en-GB"/>
        </w:rPr>
      </w:pPr>
    </w:p>
    <w:p w14:paraId="49391DA2" w14:textId="77777777" w:rsidR="00497ACF" w:rsidRPr="0031523A" w:rsidRDefault="00497ACF" w:rsidP="00497ACF">
      <w:pPr>
        <w:pStyle w:val="ListParagraph"/>
        <w:numPr>
          <w:ilvl w:val="0"/>
          <w:numId w:val="13"/>
        </w:numPr>
        <w:spacing w:after="0" w:line="240" w:lineRule="auto"/>
        <w:textAlignment w:val="baseline"/>
        <w:rPr>
          <w:rFonts w:cs="Calibri"/>
        </w:rPr>
      </w:pPr>
      <w:r w:rsidRPr="0031523A">
        <w:rPr>
          <w:rFonts w:cs="Calibri"/>
        </w:rPr>
        <w:t>Chi accidentally sees a friend's password written in their diary. What should Chi do?</w:t>
      </w:r>
    </w:p>
    <w:p w14:paraId="2F32BBAD" w14:textId="77777777" w:rsidR="00497ACF" w:rsidRPr="0031523A" w:rsidRDefault="00497ACF" w:rsidP="00497ACF">
      <w:pPr>
        <w:pStyle w:val="ListParagraph"/>
        <w:numPr>
          <w:ilvl w:val="0"/>
          <w:numId w:val="14"/>
        </w:numPr>
        <w:spacing w:after="0" w:line="240" w:lineRule="auto"/>
        <w:textAlignment w:val="baseline"/>
        <w:rPr>
          <w:rFonts w:cs="Calibri"/>
        </w:rPr>
      </w:pPr>
      <w:r w:rsidRPr="0031523A">
        <w:rPr>
          <w:rFonts w:cs="Calibri"/>
        </w:rPr>
        <w:t xml:space="preserve">Log into their account and change their profile picture to a silly photo. </w:t>
      </w:r>
    </w:p>
    <w:p w14:paraId="48569DEF" w14:textId="77777777" w:rsidR="00497ACF" w:rsidRPr="0031523A" w:rsidRDefault="00497ACF" w:rsidP="00497ACF">
      <w:pPr>
        <w:pStyle w:val="ListParagraph"/>
        <w:numPr>
          <w:ilvl w:val="0"/>
          <w:numId w:val="14"/>
        </w:numPr>
        <w:spacing w:after="0" w:line="240" w:lineRule="auto"/>
        <w:textAlignment w:val="baseline"/>
        <w:rPr>
          <w:rFonts w:cs="Calibri"/>
        </w:rPr>
      </w:pPr>
      <w:r w:rsidRPr="0031523A">
        <w:rPr>
          <w:rFonts w:cs="Calibri"/>
        </w:rPr>
        <w:t>Tell her friend she saw their password and they now need to change it.</w:t>
      </w:r>
    </w:p>
    <w:p w14:paraId="3DF5BB9B" w14:textId="77777777" w:rsidR="00497ACF" w:rsidRPr="00497ACF" w:rsidRDefault="00497ACF" w:rsidP="00497ACF">
      <w:pPr>
        <w:pStyle w:val="ListParagraph"/>
        <w:numPr>
          <w:ilvl w:val="0"/>
          <w:numId w:val="14"/>
        </w:numPr>
        <w:spacing w:after="0" w:line="240" w:lineRule="auto"/>
        <w:rPr>
          <w:rFonts w:eastAsia="Times New Roman" w:cs="Times New Roman"/>
          <w:lang w:eastAsia="en-GB"/>
        </w:rPr>
      </w:pPr>
      <w:r w:rsidRPr="0031523A">
        <w:rPr>
          <w:rFonts w:cs="Calibri"/>
        </w:rPr>
        <w:t>Ignore it.</w:t>
      </w:r>
    </w:p>
    <w:p w14:paraId="30F801A2" w14:textId="77777777" w:rsidR="00497ACF" w:rsidRPr="00497ACF" w:rsidRDefault="00497ACF" w:rsidP="00497ACF">
      <w:pPr>
        <w:spacing w:after="0" w:line="240" w:lineRule="auto"/>
        <w:rPr>
          <w:rFonts w:eastAsia="Times New Roman" w:cs="Times New Roman"/>
          <w:lang w:eastAsia="en-GB"/>
        </w:rPr>
      </w:pPr>
    </w:p>
    <w:p w14:paraId="172B04B9" w14:textId="77777777" w:rsidR="00497ACF" w:rsidRDefault="00497ACF" w:rsidP="00497ACF">
      <w:pPr>
        <w:spacing w:after="0" w:line="240" w:lineRule="auto"/>
        <w:rPr>
          <w:rFonts w:eastAsia="Times New Roman" w:cs="Times New Roman"/>
          <w:b/>
          <w:bCs/>
          <w:lang w:eastAsia="en-GB"/>
        </w:rPr>
      </w:pPr>
      <w:r w:rsidRPr="0031523A">
        <w:rPr>
          <w:rFonts w:eastAsia="Times New Roman" w:cs="Times New Roman"/>
          <w:b/>
          <w:bCs/>
          <w:lang w:eastAsia="en-GB"/>
        </w:rPr>
        <w:t>Correct answer: b</w:t>
      </w:r>
    </w:p>
    <w:p w14:paraId="6860F7C2" w14:textId="77777777" w:rsidR="00497ACF" w:rsidRDefault="00497ACF" w:rsidP="00497ACF">
      <w:pPr>
        <w:spacing w:after="0" w:line="240" w:lineRule="auto"/>
        <w:rPr>
          <w:rFonts w:eastAsia="Times New Roman" w:cs="Times New Roman"/>
          <w:lang w:eastAsia="en-GB"/>
        </w:rPr>
      </w:pPr>
      <w:r w:rsidRPr="0031523A">
        <w:rPr>
          <w:rFonts w:eastAsia="Times New Roman" w:cs="Times New Roman"/>
          <w:lang w:eastAsia="en-GB"/>
        </w:rPr>
        <w:t xml:space="preserve">When you become aware of somebody else’s password, it may be tempting to make a joke and log into their account. It is important to remember that this may make </w:t>
      </w:r>
      <w:r w:rsidRPr="0031523A">
        <w:rPr>
          <w:rFonts w:eastAsia="Times New Roman" w:cs="Times New Roman"/>
          <w:lang w:eastAsia="en-GB"/>
        </w:rPr>
        <w:lastRenderedPageBreak/>
        <w:t>somebody upset or worried. It is much better to make them aware that you have seen their password so they can go ahead and change it.</w:t>
      </w:r>
    </w:p>
    <w:p w14:paraId="6B0DC369" w14:textId="77777777" w:rsidR="00497ACF" w:rsidRPr="0031523A" w:rsidRDefault="00497ACF" w:rsidP="00497ACF">
      <w:pPr>
        <w:spacing w:after="0" w:line="240" w:lineRule="auto"/>
        <w:rPr>
          <w:rFonts w:eastAsia="Times New Roman" w:cs="Times New Roman"/>
          <w:lang w:eastAsia="en-GB"/>
        </w:rPr>
      </w:pPr>
    </w:p>
    <w:p w14:paraId="0A0E8F9B" w14:textId="77777777" w:rsidR="00497ACF" w:rsidRPr="0031523A" w:rsidRDefault="00497ACF" w:rsidP="00497ACF">
      <w:pPr>
        <w:spacing w:after="0" w:line="240" w:lineRule="auto"/>
        <w:rPr>
          <w:rFonts w:eastAsia="Times New Roman" w:cs="Times New Roman"/>
          <w:b/>
          <w:bCs/>
          <w:lang w:eastAsia="en-GB"/>
        </w:rPr>
      </w:pPr>
    </w:p>
    <w:p w14:paraId="6BA7D58B" w14:textId="77777777" w:rsidR="00497ACF" w:rsidRPr="0031523A" w:rsidRDefault="00497ACF" w:rsidP="00497ACF">
      <w:pPr>
        <w:pStyle w:val="ListParagraph"/>
        <w:numPr>
          <w:ilvl w:val="0"/>
          <w:numId w:val="13"/>
        </w:numPr>
        <w:spacing w:after="0" w:line="240" w:lineRule="auto"/>
        <w:textAlignment w:val="baseline"/>
        <w:rPr>
          <w:rFonts w:cs="Calibri"/>
        </w:rPr>
      </w:pPr>
      <w:r w:rsidRPr="0031523A">
        <w:rPr>
          <w:rFonts w:cs="Calibri"/>
        </w:rPr>
        <w:t xml:space="preserve">Milo is playing an online game. He realises somebody has hacked into his account and spent all his gems. What should Milo do? </w:t>
      </w:r>
    </w:p>
    <w:p w14:paraId="20B82418" w14:textId="77777777" w:rsidR="00497ACF" w:rsidRPr="0031523A" w:rsidRDefault="00497ACF" w:rsidP="00497ACF">
      <w:pPr>
        <w:pStyle w:val="ListParagraph"/>
        <w:numPr>
          <w:ilvl w:val="0"/>
          <w:numId w:val="9"/>
        </w:numPr>
        <w:spacing w:after="0" w:line="240" w:lineRule="auto"/>
        <w:textAlignment w:val="baseline"/>
        <w:rPr>
          <w:rFonts w:cs="Calibri"/>
        </w:rPr>
      </w:pPr>
      <w:r w:rsidRPr="0031523A">
        <w:rPr>
          <w:rFonts w:cs="Calibri"/>
        </w:rPr>
        <w:t>Tell a trusted adult to help him report it and change his password</w:t>
      </w:r>
    </w:p>
    <w:p w14:paraId="534D6417" w14:textId="77777777" w:rsidR="00497ACF" w:rsidRPr="0031523A" w:rsidRDefault="00497ACF" w:rsidP="00497ACF">
      <w:pPr>
        <w:pStyle w:val="ListParagraph"/>
        <w:numPr>
          <w:ilvl w:val="0"/>
          <w:numId w:val="9"/>
        </w:numPr>
        <w:spacing w:after="0" w:line="240" w:lineRule="auto"/>
        <w:textAlignment w:val="baseline"/>
      </w:pPr>
      <w:r w:rsidRPr="0031523A">
        <w:rPr>
          <w:rFonts w:cs="Calibri"/>
        </w:rPr>
        <w:t>Ignore it</w:t>
      </w:r>
    </w:p>
    <w:p w14:paraId="5B05A91C" w14:textId="77777777" w:rsidR="00497ACF" w:rsidRPr="00497ACF" w:rsidRDefault="00497ACF" w:rsidP="00497ACF">
      <w:pPr>
        <w:pStyle w:val="ListParagraph"/>
        <w:numPr>
          <w:ilvl w:val="0"/>
          <w:numId w:val="9"/>
        </w:numPr>
        <w:spacing w:after="0" w:line="240" w:lineRule="auto"/>
        <w:textAlignment w:val="baseline"/>
      </w:pPr>
      <w:r w:rsidRPr="0031523A">
        <w:rPr>
          <w:rFonts w:cs="Calibri"/>
        </w:rPr>
        <w:t>Try and sort it out himself</w:t>
      </w:r>
    </w:p>
    <w:p w14:paraId="6D46845F" w14:textId="77777777" w:rsidR="00497ACF" w:rsidRPr="0031523A" w:rsidRDefault="00497ACF" w:rsidP="00497ACF">
      <w:pPr>
        <w:spacing w:after="0" w:line="240" w:lineRule="auto"/>
        <w:textAlignment w:val="baseline"/>
      </w:pPr>
    </w:p>
    <w:p w14:paraId="03358073" w14:textId="77777777" w:rsidR="00497ACF" w:rsidRPr="0031523A" w:rsidRDefault="00497ACF" w:rsidP="00497ACF">
      <w:pPr>
        <w:spacing w:after="0" w:line="240" w:lineRule="auto"/>
        <w:textAlignment w:val="baseline"/>
        <w:rPr>
          <w:b/>
          <w:bCs/>
        </w:rPr>
      </w:pPr>
      <w:r w:rsidRPr="0031523A">
        <w:rPr>
          <w:b/>
          <w:bCs/>
        </w:rPr>
        <w:t>Correct answer: a</w:t>
      </w:r>
    </w:p>
    <w:p w14:paraId="368D771F" w14:textId="77777777" w:rsidR="00497ACF" w:rsidRPr="0031523A" w:rsidRDefault="00497ACF" w:rsidP="00497ACF">
      <w:pPr>
        <w:spacing w:after="0" w:line="240" w:lineRule="auto"/>
        <w:textAlignment w:val="baseline"/>
        <w:rPr>
          <w:rFonts w:eastAsia="Times New Roman" w:cs="Times New Roman"/>
          <w:lang w:eastAsia="en-GB"/>
        </w:rPr>
      </w:pPr>
      <w:r w:rsidRPr="0031523A">
        <w:rPr>
          <w:rFonts w:eastAsia="Times New Roman" w:cs="Times New Roman"/>
          <w:lang w:eastAsia="en-GB"/>
        </w:rPr>
        <w:t>It can feel upsetting if somebody hacks into an account, especially when they spend or use things you have worked hard to get! Milo should tell an adult and get some support. He can then report the situation and change his password, to try and prevent this from happening again.</w:t>
      </w:r>
    </w:p>
    <w:p w14:paraId="6C1FB4B5" w14:textId="77777777" w:rsidR="00497ACF" w:rsidRPr="0031523A" w:rsidRDefault="00497ACF" w:rsidP="00497ACF">
      <w:pPr>
        <w:spacing w:after="0" w:line="240" w:lineRule="auto"/>
        <w:textAlignment w:val="baseline"/>
        <w:rPr>
          <w:b/>
          <w:bCs/>
        </w:rPr>
      </w:pPr>
    </w:p>
    <w:p w14:paraId="1764696F" w14:textId="77777777" w:rsidR="00497ACF" w:rsidRDefault="00497ACF" w:rsidP="00497ACF">
      <w:pPr>
        <w:spacing w:after="0" w:line="240" w:lineRule="auto"/>
        <w:textAlignment w:val="baseline"/>
        <w:rPr>
          <w:b/>
          <w:bCs/>
        </w:rPr>
      </w:pPr>
    </w:p>
    <w:p w14:paraId="3FCDE11C" w14:textId="77777777" w:rsidR="00497ACF" w:rsidRPr="0031523A" w:rsidRDefault="00497ACF" w:rsidP="00497ACF">
      <w:pPr>
        <w:spacing w:after="0" w:line="240" w:lineRule="auto"/>
        <w:textAlignment w:val="baseline"/>
        <w:rPr>
          <w:b/>
          <w:bCs/>
        </w:rPr>
      </w:pPr>
    </w:p>
    <w:p w14:paraId="022D8D89" w14:textId="77777777" w:rsidR="00497ACF" w:rsidRPr="0031523A" w:rsidRDefault="00497ACF" w:rsidP="00497ACF">
      <w:pPr>
        <w:pStyle w:val="ListParagraph"/>
        <w:numPr>
          <w:ilvl w:val="0"/>
          <w:numId w:val="13"/>
        </w:numPr>
        <w:spacing w:after="0" w:line="240" w:lineRule="auto"/>
        <w:textAlignment w:val="baseline"/>
        <w:rPr>
          <w:rFonts w:cs="Calibri"/>
        </w:rPr>
      </w:pPr>
      <w:r w:rsidRPr="0031523A">
        <w:rPr>
          <w:rFonts w:cs="Calibri"/>
        </w:rPr>
        <w:t>Reeva has thought of three ideas for their new password. Which would be the safest password to choose?</w:t>
      </w:r>
    </w:p>
    <w:p w14:paraId="289B7BD1" w14:textId="77777777" w:rsidR="00497ACF" w:rsidRPr="0031523A" w:rsidRDefault="00497ACF" w:rsidP="00497ACF">
      <w:pPr>
        <w:pStyle w:val="ListParagraph"/>
        <w:numPr>
          <w:ilvl w:val="0"/>
          <w:numId w:val="10"/>
        </w:numPr>
        <w:spacing w:after="0" w:line="240" w:lineRule="auto"/>
        <w:textAlignment w:val="baseline"/>
        <w:rPr>
          <w:rFonts w:cs="Calibri"/>
        </w:rPr>
      </w:pPr>
      <w:r w:rsidRPr="0031523A">
        <w:rPr>
          <w:rFonts w:cs="Calibri"/>
        </w:rPr>
        <w:t>HightreeSchool2015</w:t>
      </w:r>
    </w:p>
    <w:p w14:paraId="6FE9B97F" w14:textId="77777777" w:rsidR="00497ACF" w:rsidRPr="0031523A" w:rsidRDefault="00497ACF" w:rsidP="00497ACF">
      <w:pPr>
        <w:pStyle w:val="ListParagraph"/>
        <w:numPr>
          <w:ilvl w:val="0"/>
          <w:numId w:val="10"/>
        </w:numPr>
        <w:spacing w:after="0" w:line="240" w:lineRule="auto"/>
        <w:textAlignment w:val="baseline"/>
      </w:pPr>
      <w:r w:rsidRPr="0031523A">
        <w:rPr>
          <w:rFonts w:cs="Calibri"/>
        </w:rPr>
        <w:t>Foxrockettree</w:t>
      </w:r>
    </w:p>
    <w:p w14:paraId="747E334C" w14:textId="77777777" w:rsidR="00497ACF" w:rsidRPr="00497ACF" w:rsidRDefault="00497ACF" w:rsidP="00497ACF">
      <w:pPr>
        <w:pStyle w:val="ListParagraph"/>
        <w:numPr>
          <w:ilvl w:val="0"/>
          <w:numId w:val="10"/>
        </w:numPr>
        <w:spacing w:after="0" w:line="240" w:lineRule="auto"/>
        <w:textAlignment w:val="baseline"/>
      </w:pPr>
      <w:r w:rsidRPr="0031523A">
        <w:rPr>
          <w:rFonts w:cs="Calibri"/>
        </w:rPr>
        <w:t>ClocK4GiraffE£</w:t>
      </w:r>
    </w:p>
    <w:p w14:paraId="6C1A48AB" w14:textId="77777777" w:rsidR="00497ACF" w:rsidRPr="0031523A" w:rsidRDefault="00497ACF" w:rsidP="00497ACF">
      <w:pPr>
        <w:spacing w:after="0" w:line="240" w:lineRule="auto"/>
        <w:textAlignment w:val="baseline"/>
      </w:pPr>
    </w:p>
    <w:p w14:paraId="2882D5AF" w14:textId="77777777" w:rsidR="00497ACF" w:rsidRPr="0031523A" w:rsidRDefault="00497ACF" w:rsidP="00497ACF">
      <w:pPr>
        <w:spacing w:after="0" w:line="240" w:lineRule="auto"/>
        <w:textAlignment w:val="baseline"/>
      </w:pPr>
      <w:r w:rsidRPr="0031523A">
        <w:rPr>
          <w:b/>
          <w:bCs/>
        </w:rPr>
        <w:t>Correct answer: c</w:t>
      </w:r>
    </w:p>
    <w:p w14:paraId="3E4C63C8" w14:textId="77777777" w:rsidR="00497ACF" w:rsidRPr="0031523A" w:rsidRDefault="00497ACF" w:rsidP="00497ACF">
      <w:pPr>
        <w:spacing w:after="0" w:line="240" w:lineRule="auto"/>
        <w:textAlignment w:val="baseline"/>
        <w:rPr>
          <w:rFonts w:eastAsia="Times New Roman" w:cs="Times New Roman"/>
          <w:kern w:val="0"/>
          <w:lang w:eastAsia="en-GB"/>
          <w14:ligatures w14:val="none"/>
        </w:rPr>
      </w:pPr>
      <w:r w:rsidRPr="0031523A">
        <w:rPr>
          <w:rFonts w:eastAsia="Times New Roman" w:cs="Times New Roman"/>
          <w:kern w:val="0"/>
          <w:lang w:eastAsia="en-GB"/>
          <w14:ligatures w14:val="none"/>
        </w:rPr>
        <w:t>The safest passwords have a mixture of capitals and lower-case letters, numbers and symbols. Passwords also shouldn’t include personal information as this makes them easier to guess. Reeva should choose ClocK4GiraffE£ as this has all the parts needed for a secure password.</w:t>
      </w:r>
    </w:p>
    <w:p w14:paraId="139CB4E5" w14:textId="77777777" w:rsidR="00497ACF" w:rsidRDefault="00497ACF" w:rsidP="00497ACF">
      <w:pPr>
        <w:spacing w:after="0" w:line="240" w:lineRule="auto"/>
        <w:textAlignment w:val="baseline"/>
        <w:rPr>
          <w:rFonts w:eastAsia="Times New Roman" w:cs="Times New Roman"/>
          <w:kern w:val="0"/>
          <w:lang w:eastAsia="en-GB"/>
          <w14:ligatures w14:val="none"/>
        </w:rPr>
      </w:pPr>
    </w:p>
    <w:p w14:paraId="61EDDDD3" w14:textId="77777777" w:rsidR="00497ACF" w:rsidRPr="0031523A" w:rsidRDefault="00497ACF" w:rsidP="00497ACF">
      <w:pPr>
        <w:spacing w:after="0" w:line="240" w:lineRule="auto"/>
        <w:textAlignment w:val="baseline"/>
        <w:rPr>
          <w:rFonts w:eastAsia="Times New Roman" w:cs="Times New Roman"/>
          <w:kern w:val="0"/>
          <w:lang w:eastAsia="en-GB"/>
          <w14:ligatures w14:val="none"/>
        </w:rPr>
      </w:pPr>
    </w:p>
    <w:p w14:paraId="7DD4625F" w14:textId="77777777" w:rsidR="00497ACF" w:rsidRPr="0031523A" w:rsidRDefault="00497ACF" w:rsidP="00497ACF">
      <w:pPr>
        <w:spacing w:after="0" w:line="240" w:lineRule="auto"/>
        <w:textAlignment w:val="baseline"/>
        <w:rPr>
          <w:rFonts w:eastAsia="Times New Roman" w:cs="Times New Roman"/>
          <w:kern w:val="0"/>
          <w:lang w:eastAsia="en-GB"/>
          <w14:ligatures w14:val="none"/>
        </w:rPr>
      </w:pPr>
    </w:p>
    <w:p w14:paraId="57CEC4A8" w14:textId="77777777" w:rsidR="00497ACF" w:rsidRPr="0031523A" w:rsidRDefault="00497ACF" w:rsidP="00497ACF">
      <w:pPr>
        <w:pStyle w:val="ListParagraph"/>
        <w:numPr>
          <w:ilvl w:val="0"/>
          <w:numId w:val="13"/>
        </w:numPr>
        <w:spacing w:after="0" w:line="240" w:lineRule="auto"/>
        <w:textAlignment w:val="baseline"/>
        <w:rPr>
          <w:rFonts w:cs="Calibri"/>
        </w:rPr>
      </w:pPr>
      <w:r w:rsidRPr="0031523A">
        <w:rPr>
          <w:rFonts w:cs="Calibri"/>
        </w:rPr>
        <w:t>Jared receives a message that looks like it’s from his favourite gaming influencer. It says that he’s been selected to be in the influencer’s latest video and asks him to reply with his email so they can get in touch. What should Jared do?</w:t>
      </w:r>
    </w:p>
    <w:p w14:paraId="325B3B79" w14:textId="77777777" w:rsidR="00497ACF" w:rsidRPr="0031523A" w:rsidRDefault="00497ACF" w:rsidP="00497ACF">
      <w:pPr>
        <w:pStyle w:val="ListParagraph"/>
        <w:numPr>
          <w:ilvl w:val="0"/>
          <w:numId w:val="11"/>
        </w:numPr>
        <w:spacing w:after="0" w:line="240" w:lineRule="auto"/>
        <w:textAlignment w:val="baseline"/>
        <w:rPr>
          <w:rFonts w:cs="Calibri"/>
        </w:rPr>
      </w:pPr>
      <w:r w:rsidRPr="0031523A">
        <w:rPr>
          <w:rFonts w:cs="Calibri"/>
        </w:rPr>
        <w:t>Send them a message to check they are the influencer</w:t>
      </w:r>
    </w:p>
    <w:p w14:paraId="71054DA5" w14:textId="77777777" w:rsidR="00497ACF" w:rsidRPr="0031523A" w:rsidRDefault="00497ACF" w:rsidP="00497ACF">
      <w:pPr>
        <w:pStyle w:val="ListParagraph"/>
        <w:numPr>
          <w:ilvl w:val="0"/>
          <w:numId w:val="11"/>
        </w:numPr>
        <w:spacing w:after="0" w:line="240" w:lineRule="auto"/>
        <w:textAlignment w:val="baseline"/>
      </w:pPr>
      <w:r w:rsidRPr="0031523A">
        <w:rPr>
          <w:rFonts w:cs="Calibri"/>
        </w:rPr>
        <w:t>Show a trusted adult and report the user</w:t>
      </w:r>
    </w:p>
    <w:p w14:paraId="7380B816" w14:textId="77777777" w:rsidR="00497ACF" w:rsidRPr="00497ACF" w:rsidRDefault="00497ACF" w:rsidP="00497ACF">
      <w:pPr>
        <w:pStyle w:val="ListParagraph"/>
        <w:numPr>
          <w:ilvl w:val="0"/>
          <w:numId w:val="11"/>
        </w:numPr>
        <w:spacing w:after="0" w:line="240" w:lineRule="auto"/>
        <w:textAlignment w:val="baseline"/>
      </w:pPr>
      <w:r w:rsidRPr="0031523A">
        <w:rPr>
          <w:rFonts w:cs="Calibri"/>
        </w:rPr>
        <w:t>Send the influencer their email to be in the video</w:t>
      </w:r>
    </w:p>
    <w:p w14:paraId="7A4D218D" w14:textId="77777777" w:rsidR="00497ACF" w:rsidRPr="0031523A" w:rsidRDefault="00497ACF" w:rsidP="00497ACF">
      <w:pPr>
        <w:spacing w:after="0" w:line="240" w:lineRule="auto"/>
        <w:textAlignment w:val="baseline"/>
      </w:pPr>
    </w:p>
    <w:p w14:paraId="2C231BA7" w14:textId="77777777" w:rsidR="00497ACF" w:rsidRPr="0031523A" w:rsidRDefault="00497ACF" w:rsidP="00497ACF">
      <w:pPr>
        <w:spacing w:after="0" w:line="240" w:lineRule="auto"/>
        <w:textAlignment w:val="baseline"/>
        <w:rPr>
          <w:b/>
          <w:bCs/>
        </w:rPr>
      </w:pPr>
      <w:r w:rsidRPr="0031523A">
        <w:rPr>
          <w:b/>
          <w:bCs/>
        </w:rPr>
        <w:t>Correct answer: b</w:t>
      </w:r>
    </w:p>
    <w:p w14:paraId="59E8B2A7" w14:textId="77777777" w:rsidR="00497ACF" w:rsidRDefault="00497ACF" w:rsidP="00497ACF">
      <w:pPr>
        <w:spacing w:after="0" w:line="240" w:lineRule="auto"/>
        <w:textAlignment w:val="baseline"/>
        <w:rPr>
          <w:rFonts w:eastAsia="Times New Roman" w:cs="Times New Roman"/>
          <w:kern w:val="0"/>
          <w:lang w:eastAsia="en-GB"/>
          <w14:ligatures w14:val="none"/>
        </w:rPr>
      </w:pPr>
      <w:r w:rsidRPr="0031523A">
        <w:rPr>
          <w:rFonts w:eastAsia="Times New Roman" w:cs="Times New Roman"/>
          <w:kern w:val="0"/>
          <w:lang w:eastAsia="en-GB"/>
          <w14:ligatures w14:val="none"/>
        </w:rPr>
        <w:t>Jared should tell an adult straight away if he is contacted by an adult he doesn’t know. It seems too good to be true that his favourite influencer would contact him, so is likely to be a scam. An adult can help to report the user and block them so they cannot contact Jared again.</w:t>
      </w:r>
    </w:p>
    <w:p w14:paraId="297A013A" w14:textId="77777777" w:rsidR="00497ACF" w:rsidRPr="0031523A" w:rsidRDefault="00497ACF" w:rsidP="00497ACF">
      <w:pPr>
        <w:spacing w:after="0" w:line="240" w:lineRule="auto"/>
        <w:textAlignment w:val="baseline"/>
        <w:rPr>
          <w:rFonts w:eastAsia="Times New Roman" w:cs="Times New Roman"/>
          <w:kern w:val="0"/>
          <w:lang w:eastAsia="en-GB"/>
          <w14:ligatures w14:val="none"/>
        </w:rPr>
      </w:pPr>
    </w:p>
    <w:p w14:paraId="4F1A9A77" w14:textId="77777777" w:rsidR="00497ACF" w:rsidRPr="0031523A" w:rsidRDefault="00497ACF" w:rsidP="00497ACF">
      <w:pPr>
        <w:spacing w:after="0" w:line="240" w:lineRule="auto"/>
        <w:textAlignment w:val="baseline"/>
        <w:rPr>
          <w:rFonts w:eastAsia="Times New Roman" w:cs="Times New Roman"/>
          <w:b/>
          <w:bCs/>
          <w:kern w:val="0"/>
          <w:lang w:eastAsia="en-GB"/>
          <w14:ligatures w14:val="none"/>
        </w:rPr>
      </w:pPr>
    </w:p>
    <w:p w14:paraId="4AA4B35A" w14:textId="77777777" w:rsidR="00497ACF" w:rsidRDefault="00497ACF" w:rsidP="00497ACF">
      <w:pPr>
        <w:spacing w:after="0" w:line="240" w:lineRule="auto"/>
        <w:textAlignment w:val="baseline"/>
        <w:rPr>
          <w:rFonts w:eastAsia="Times New Roman" w:cs="Times New Roman"/>
          <w:b/>
          <w:bCs/>
          <w:kern w:val="0"/>
          <w:lang w:eastAsia="en-GB"/>
          <w14:ligatures w14:val="none"/>
        </w:rPr>
      </w:pPr>
    </w:p>
    <w:p w14:paraId="7446468B" w14:textId="77777777" w:rsidR="00497ACF" w:rsidRDefault="00497ACF" w:rsidP="00497ACF">
      <w:pPr>
        <w:spacing w:after="0" w:line="240" w:lineRule="auto"/>
        <w:textAlignment w:val="baseline"/>
        <w:rPr>
          <w:rFonts w:eastAsia="Times New Roman" w:cs="Times New Roman"/>
          <w:b/>
          <w:bCs/>
          <w:kern w:val="0"/>
          <w:lang w:eastAsia="en-GB"/>
          <w14:ligatures w14:val="none"/>
        </w:rPr>
      </w:pPr>
    </w:p>
    <w:p w14:paraId="6D76D4A5" w14:textId="77777777" w:rsidR="00497ACF" w:rsidRPr="0031523A" w:rsidRDefault="00497ACF" w:rsidP="00497ACF">
      <w:pPr>
        <w:spacing w:after="0" w:line="240" w:lineRule="auto"/>
        <w:textAlignment w:val="baseline"/>
        <w:rPr>
          <w:rFonts w:eastAsia="Times New Roman" w:cs="Times New Roman"/>
          <w:b/>
          <w:bCs/>
          <w:kern w:val="0"/>
          <w:lang w:eastAsia="en-GB"/>
          <w14:ligatures w14:val="none"/>
        </w:rPr>
      </w:pPr>
    </w:p>
    <w:p w14:paraId="2B8161A8" w14:textId="77777777" w:rsidR="00497ACF" w:rsidRPr="0031523A" w:rsidRDefault="00497ACF" w:rsidP="00497ACF">
      <w:pPr>
        <w:pStyle w:val="ListParagraph"/>
        <w:numPr>
          <w:ilvl w:val="0"/>
          <w:numId w:val="13"/>
        </w:numPr>
        <w:spacing w:after="0" w:line="240" w:lineRule="auto"/>
        <w:textAlignment w:val="baseline"/>
        <w:rPr>
          <w:rFonts w:cs="Calibri"/>
        </w:rPr>
      </w:pPr>
      <w:r w:rsidRPr="0031523A">
        <w:rPr>
          <w:rFonts w:cs="Calibri"/>
        </w:rPr>
        <w:t>Kara is on her tablet when she gets a pop up saying her device has a virus. What should Kara do?</w:t>
      </w:r>
    </w:p>
    <w:p w14:paraId="1D8C3B55" w14:textId="77777777" w:rsidR="00497ACF" w:rsidRPr="0031523A" w:rsidRDefault="00497ACF" w:rsidP="00497ACF">
      <w:pPr>
        <w:pStyle w:val="ListParagraph"/>
        <w:numPr>
          <w:ilvl w:val="0"/>
          <w:numId w:val="12"/>
        </w:numPr>
        <w:spacing w:after="0" w:line="240" w:lineRule="auto"/>
        <w:textAlignment w:val="baseline"/>
        <w:rPr>
          <w:rFonts w:cs="Calibri"/>
        </w:rPr>
      </w:pPr>
      <w:r w:rsidRPr="0031523A">
        <w:rPr>
          <w:rFonts w:cs="Calibri"/>
        </w:rPr>
        <w:t>Show it to her parents or carers</w:t>
      </w:r>
    </w:p>
    <w:p w14:paraId="27CCE26E" w14:textId="77777777" w:rsidR="00497ACF" w:rsidRPr="0031523A" w:rsidRDefault="00497ACF" w:rsidP="00497ACF">
      <w:pPr>
        <w:pStyle w:val="ListParagraph"/>
        <w:numPr>
          <w:ilvl w:val="0"/>
          <w:numId w:val="12"/>
        </w:numPr>
        <w:spacing w:after="0" w:line="240" w:lineRule="auto"/>
        <w:textAlignment w:val="baseline"/>
        <w:rPr>
          <w:rFonts w:eastAsia="Times New Roman" w:cs="Times New Roman"/>
          <w:kern w:val="0"/>
          <w:lang w:eastAsia="en-GB"/>
          <w14:ligatures w14:val="none"/>
        </w:rPr>
      </w:pPr>
      <w:r w:rsidRPr="0031523A">
        <w:rPr>
          <w:rFonts w:cs="Calibri"/>
        </w:rPr>
        <w:t>Try to close it herself</w:t>
      </w:r>
    </w:p>
    <w:p w14:paraId="7A17526D" w14:textId="77777777" w:rsidR="00497ACF" w:rsidRPr="00497ACF" w:rsidRDefault="00497ACF" w:rsidP="00497ACF">
      <w:pPr>
        <w:pStyle w:val="ListParagraph"/>
        <w:numPr>
          <w:ilvl w:val="0"/>
          <w:numId w:val="12"/>
        </w:numPr>
        <w:spacing w:after="0" w:line="240" w:lineRule="auto"/>
        <w:textAlignment w:val="baseline"/>
        <w:rPr>
          <w:rFonts w:eastAsia="Times New Roman" w:cs="Times New Roman"/>
          <w:kern w:val="0"/>
          <w:lang w:eastAsia="en-GB"/>
          <w14:ligatures w14:val="none"/>
        </w:rPr>
      </w:pPr>
      <w:r w:rsidRPr="0031523A">
        <w:rPr>
          <w:rFonts w:cs="Calibri"/>
        </w:rPr>
        <w:t>Click on it to check whether it is true</w:t>
      </w:r>
    </w:p>
    <w:p w14:paraId="05B65674" w14:textId="77777777" w:rsidR="00497ACF" w:rsidRPr="00497ACF" w:rsidRDefault="00497ACF" w:rsidP="00497ACF">
      <w:pPr>
        <w:spacing w:after="0" w:line="240" w:lineRule="auto"/>
        <w:textAlignment w:val="baseline"/>
        <w:rPr>
          <w:rFonts w:eastAsia="Times New Roman" w:cs="Times New Roman"/>
          <w:kern w:val="0"/>
          <w:lang w:eastAsia="en-GB"/>
          <w14:ligatures w14:val="none"/>
        </w:rPr>
      </w:pPr>
    </w:p>
    <w:p w14:paraId="6BC20FD7" w14:textId="77777777" w:rsidR="00497ACF" w:rsidRPr="0031523A" w:rsidRDefault="00497ACF" w:rsidP="00497ACF">
      <w:pPr>
        <w:spacing w:after="0" w:line="240" w:lineRule="auto"/>
        <w:textAlignment w:val="baseline"/>
        <w:rPr>
          <w:rFonts w:eastAsia="Times New Roman" w:cs="Times New Roman"/>
          <w:b/>
          <w:bCs/>
          <w:kern w:val="0"/>
          <w:lang w:eastAsia="en-GB"/>
          <w14:ligatures w14:val="none"/>
        </w:rPr>
      </w:pPr>
      <w:r w:rsidRPr="0031523A">
        <w:rPr>
          <w:rFonts w:eastAsia="Times New Roman" w:cs="Times New Roman"/>
          <w:b/>
          <w:bCs/>
          <w:kern w:val="0"/>
          <w:lang w:eastAsia="en-GB"/>
          <w14:ligatures w14:val="none"/>
        </w:rPr>
        <w:t>Correct answer: a</w:t>
      </w:r>
    </w:p>
    <w:p w14:paraId="0EE688D8" w14:textId="77777777" w:rsidR="00497ACF" w:rsidRPr="0031523A" w:rsidRDefault="00497ACF" w:rsidP="00497ACF">
      <w:pPr>
        <w:spacing w:after="0" w:line="240" w:lineRule="auto"/>
        <w:textAlignment w:val="baseline"/>
        <w:rPr>
          <w:rFonts w:eastAsia="Times New Roman" w:cs="Times New Roman"/>
          <w:kern w:val="0"/>
          <w:lang w:eastAsia="en-GB"/>
          <w14:ligatures w14:val="none"/>
        </w:rPr>
      </w:pPr>
      <w:r w:rsidRPr="0031523A">
        <w:rPr>
          <w:rFonts w:eastAsia="Times New Roman" w:cs="Times New Roman"/>
          <w:kern w:val="0"/>
          <w:lang w:eastAsia="en-GB"/>
          <w14:ligatures w14:val="none"/>
        </w:rPr>
        <w:t>Pop ups can often be scams that try to trick us into clicking on them. It’s best for Kara to tell her parent or carer so they can help them. Sometimes when you try to close a pop up, they make it difficult to click on the close button, so an adult can help to do this.</w:t>
      </w:r>
    </w:p>
    <w:p w14:paraId="3D1C82F0" w14:textId="77777777" w:rsidR="00497ACF" w:rsidRPr="0031523A" w:rsidRDefault="00497ACF" w:rsidP="00497ACF">
      <w:pPr>
        <w:spacing w:after="0" w:line="240" w:lineRule="auto"/>
        <w:textAlignment w:val="baseline"/>
        <w:rPr>
          <w:rFonts w:eastAsia="Times New Roman" w:cs="Times New Roman"/>
          <w:kern w:val="0"/>
          <w:lang w:eastAsia="en-GB"/>
          <w14:ligatures w14:val="none"/>
        </w:rPr>
      </w:pPr>
    </w:p>
    <w:p w14:paraId="09D7FB12" w14:textId="77777777" w:rsidR="00497ACF" w:rsidRDefault="00497ACF" w:rsidP="00497ACF">
      <w:pPr>
        <w:spacing w:after="0" w:line="240" w:lineRule="auto"/>
        <w:textAlignment w:val="baseline"/>
        <w:rPr>
          <w:rFonts w:eastAsia="Times New Roman" w:cs="Times New Roman"/>
          <w:kern w:val="0"/>
          <w:lang w:eastAsia="en-GB"/>
          <w14:ligatures w14:val="none"/>
        </w:rPr>
      </w:pPr>
    </w:p>
    <w:p w14:paraId="406C55B1" w14:textId="77777777" w:rsidR="00497ACF" w:rsidRPr="0031523A" w:rsidRDefault="00497ACF" w:rsidP="00497ACF">
      <w:pPr>
        <w:spacing w:after="0" w:line="240" w:lineRule="auto"/>
        <w:textAlignment w:val="baseline"/>
        <w:rPr>
          <w:rFonts w:eastAsia="Times New Roman" w:cs="Times New Roman"/>
          <w:kern w:val="0"/>
          <w:lang w:eastAsia="en-GB"/>
          <w14:ligatures w14:val="none"/>
        </w:rPr>
      </w:pPr>
    </w:p>
    <w:p w14:paraId="3DC798C3" w14:textId="77777777" w:rsidR="00497ACF" w:rsidRPr="0031523A" w:rsidRDefault="00497ACF" w:rsidP="00497ACF">
      <w:pPr>
        <w:pStyle w:val="ListParagraph"/>
        <w:numPr>
          <w:ilvl w:val="0"/>
          <w:numId w:val="13"/>
        </w:numPr>
        <w:spacing w:after="0" w:line="240" w:lineRule="auto"/>
        <w:textAlignment w:val="baseline"/>
        <w:rPr>
          <w:rFonts w:cs="Calibri"/>
        </w:rPr>
      </w:pPr>
      <w:r w:rsidRPr="0031523A">
        <w:rPr>
          <w:rFonts w:cs="Calibri"/>
        </w:rPr>
        <w:t>Nia accidentally replied to a scam message and shared their personal information. What should Nia do?</w:t>
      </w:r>
    </w:p>
    <w:p w14:paraId="2D3C45A9" w14:textId="77777777" w:rsidR="00497ACF" w:rsidRPr="0031523A" w:rsidRDefault="00497ACF" w:rsidP="00497ACF">
      <w:pPr>
        <w:pStyle w:val="ListParagraph"/>
        <w:numPr>
          <w:ilvl w:val="0"/>
          <w:numId w:val="15"/>
        </w:numPr>
        <w:spacing w:after="0" w:line="240" w:lineRule="auto"/>
        <w:textAlignment w:val="baseline"/>
        <w:rPr>
          <w:rFonts w:cs="Calibri"/>
        </w:rPr>
      </w:pPr>
      <w:r w:rsidRPr="0031523A">
        <w:rPr>
          <w:rFonts w:cs="Calibri"/>
        </w:rPr>
        <w:t>Leave the messages and try to forget about it</w:t>
      </w:r>
    </w:p>
    <w:p w14:paraId="7C492F8B" w14:textId="77777777" w:rsidR="00497ACF" w:rsidRPr="0031523A" w:rsidRDefault="00497ACF" w:rsidP="00497ACF">
      <w:pPr>
        <w:pStyle w:val="ListParagraph"/>
        <w:numPr>
          <w:ilvl w:val="0"/>
          <w:numId w:val="15"/>
        </w:numPr>
        <w:spacing w:after="0" w:line="240" w:lineRule="auto"/>
        <w:textAlignment w:val="baseline"/>
        <w:rPr>
          <w:rFonts w:cs="Calibri"/>
        </w:rPr>
      </w:pPr>
      <w:r w:rsidRPr="0031523A">
        <w:rPr>
          <w:rFonts w:cs="Calibri"/>
        </w:rPr>
        <w:t>Send another message to try to confuse them</w:t>
      </w:r>
    </w:p>
    <w:p w14:paraId="1EB1EED2" w14:textId="77777777" w:rsidR="00497ACF" w:rsidRPr="00497ACF" w:rsidRDefault="00497ACF" w:rsidP="00497ACF">
      <w:pPr>
        <w:pStyle w:val="ListParagraph"/>
        <w:numPr>
          <w:ilvl w:val="0"/>
          <w:numId w:val="15"/>
        </w:numPr>
        <w:spacing w:after="0" w:line="240" w:lineRule="auto"/>
        <w:textAlignment w:val="baseline"/>
        <w:rPr>
          <w:rFonts w:eastAsia="Times New Roman" w:cs="Times New Roman"/>
          <w:kern w:val="0"/>
          <w:lang w:eastAsia="en-GB"/>
          <w14:ligatures w14:val="none"/>
        </w:rPr>
      </w:pPr>
      <w:r w:rsidRPr="0031523A">
        <w:rPr>
          <w:rFonts w:cs="Calibri"/>
        </w:rPr>
        <w:t>Let a trusted adult know what happened</w:t>
      </w:r>
    </w:p>
    <w:p w14:paraId="4DC5B8DA" w14:textId="77777777" w:rsidR="00497ACF" w:rsidRPr="00497ACF" w:rsidRDefault="00497ACF" w:rsidP="00497ACF">
      <w:pPr>
        <w:spacing w:after="0" w:line="240" w:lineRule="auto"/>
        <w:textAlignment w:val="baseline"/>
        <w:rPr>
          <w:rFonts w:eastAsia="Times New Roman" w:cs="Times New Roman"/>
          <w:kern w:val="0"/>
          <w:lang w:eastAsia="en-GB"/>
          <w14:ligatures w14:val="none"/>
        </w:rPr>
      </w:pPr>
    </w:p>
    <w:p w14:paraId="2B23A391" w14:textId="77777777" w:rsidR="00497ACF" w:rsidRPr="0031523A" w:rsidRDefault="00497ACF" w:rsidP="00497ACF">
      <w:pPr>
        <w:spacing w:after="0" w:line="240" w:lineRule="auto"/>
        <w:textAlignment w:val="baseline"/>
        <w:rPr>
          <w:rFonts w:eastAsia="Times New Roman" w:cs="Times New Roman"/>
          <w:b/>
          <w:bCs/>
          <w:kern w:val="0"/>
          <w:lang w:eastAsia="en-GB"/>
          <w14:ligatures w14:val="none"/>
        </w:rPr>
      </w:pPr>
      <w:r w:rsidRPr="0031523A">
        <w:rPr>
          <w:rFonts w:eastAsia="Times New Roman" w:cs="Times New Roman"/>
          <w:b/>
          <w:bCs/>
          <w:kern w:val="0"/>
          <w:lang w:eastAsia="en-GB"/>
          <w14:ligatures w14:val="none"/>
        </w:rPr>
        <w:t>Correct answer: c</w:t>
      </w:r>
    </w:p>
    <w:p w14:paraId="1146AAC6" w14:textId="77777777" w:rsidR="00497ACF" w:rsidRPr="00EE0C70" w:rsidRDefault="00497ACF" w:rsidP="00497ACF">
      <w:pPr>
        <w:spacing w:after="0" w:line="240" w:lineRule="auto"/>
        <w:textAlignment w:val="baseline"/>
      </w:pPr>
      <w:r w:rsidRPr="0031523A">
        <w:rPr>
          <w:rFonts w:eastAsia="Times New Roman" w:cs="Times New Roman"/>
          <w:kern w:val="0"/>
          <w:lang w:eastAsia="en-GB"/>
          <w14:ligatures w14:val="none"/>
        </w:rPr>
        <w:t>It can be worrying if you have accidentally fallen for a scam, but you can still take action to protect yourself. Rather than ignore what’s happened or try to fix it themselves, the best thing for Nia to do is to talk to a trusted adult who can help them with what they can do next.</w:t>
      </w:r>
      <w:r>
        <w:rPr>
          <w:rFonts w:eastAsia="Times New Roman" w:cs="Times New Roman"/>
          <w:kern w:val="0"/>
          <w:lang w:eastAsia="en-GB"/>
          <w14:ligatures w14:val="none"/>
        </w:rPr>
        <w:t xml:space="preserve"> </w:t>
      </w:r>
    </w:p>
    <w:p w14:paraId="25DA5120" w14:textId="77777777" w:rsidR="00B94C7D" w:rsidRPr="00497ACF" w:rsidRDefault="00B94C7D"/>
    <w:sectPr w:rsidR="00B94C7D" w:rsidRPr="00497AC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96DE3" w14:textId="77777777" w:rsidR="00BA0083" w:rsidRDefault="00BA0083" w:rsidP="00BA0083">
      <w:pPr>
        <w:spacing w:after="0" w:line="240" w:lineRule="auto"/>
      </w:pPr>
      <w:r>
        <w:separator/>
      </w:r>
    </w:p>
  </w:endnote>
  <w:endnote w:type="continuationSeparator" w:id="0">
    <w:p w14:paraId="0408F3DE" w14:textId="77777777" w:rsidR="00BA0083" w:rsidRDefault="00BA0083" w:rsidP="00BA0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57972" w14:textId="77777777" w:rsidR="00BA0083" w:rsidRDefault="00BA00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DB46B" w14:textId="77777777" w:rsidR="00BA0083" w:rsidRDefault="00BA00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33F9F" w14:textId="77777777" w:rsidR="00BA0083" w:rsidRDefault="00BA00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45BFA" w14:textId="77777777" w:rsidR="00BA0083" w:rsidRDefault="00BA0083" w:rsidP="00BA0083">
      <w:pPr>
        <w:spacing w:after="0" w:line="240" w:lineRule="auto"/>
      </w:pPr>
      <w:r>
        <w:separator/>
      </w:r>
    </w:p>
  </w:footnote>
  <w:footnote w:type="continuationSeparator" w:id="0">
    <w:p w14:paraId="04A06860" w14:textId="77777777" w:rsidR="00BA0083" w:rsidRDefault="00BA0083" w:rsidP="00BA00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FC5C9" w14:textId="7648167E" w:rsidR="00BA0083" w:rsidRDefault="00045D57">
    <w:pPr>
      <w:pStyle w:val="Header"/>
    </w:pPr>
    <w:r>
      <w:rPr>
        <w:noProof/>
      </w:rPr>
      <w:pict w14:anchorId="4693E9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954954" o:spid="_x0000_s2053" type="#_x0000_t75" style="position:absolute;margin-left:0;margin-top:0;width:625pt;height:883.9pt;z-index:-251657216;mso-position-horizontal:center;mso-position-horizontal-relative:margin;mso-position-vertical:center;mso-position-vertical-relative:margin" o:allowincell="f">
          <v:imagedata r:id="rId1" o:title="backgrounds6"/>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B0CB" w14:textId="33601BD8" w:rsidR="00BA0083" w:rsidRDefault="00045D57">
    <w:pPr>
      <w:pStyle w:val="Header"/>
    </w:pPr>
    <w:r>
      <w:rPr>
        <w:noProof/>
      </w:rPr>
      <w:pict w14:anchorId="091906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954955" o:spid="_x0000_s2054" type="#_x0000_t75" style="position:absolute;margin-left:0;margin-top:0;width:625pt;height:883.9pt;z-index:-251656192;mso-position-horizontal:center;mso-position-horizontal-relative:margin;mso-position-vertical:center;mso-position-vertical-relative:margin" o:allowincell="f">
          <v:imagedata r:id="rId1" o:title="backgrounds6"/>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7B88B" w14:textId="37F523A0" w:rsidR="00BA0083" w:rsidRDefault="00045D57">
    <w:pPr>
      <w:pStyle w:val="Header"/>
    </w:pPr>
    <w:r>
      <w:rPr>
        <w:noProof/>
      </w:rPr>
      <w:pict w14:anchorId="52648B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954953" o:spid="_x0000_s2052" type="#_x0000_t75" style="position:absolute;margin-left:0;margin-top:0;width:625pt;height:883.9pt;z-index:-251658240;mso-position-horizontal:center;mso-position-horizontal-relative:margin;mso-position-vertical:center;mso-position-vertical-relative:margin" o:allowincell="f">
          <v:imagedata r:id="rId1" o:title="backgrounds6"/>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90616"/>
    <w:multiLevelType w:val="hybridMultilevel"/>
    <w:tmpl w:val="2996CC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4D1DD9"/>
    <w:multiLevelType w:val="hybridMultilevel"/>
    <w:tmpl w:val="193EB46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DE2AC6"/>
    <w:multiLevelType w:val="hybridMultilevel"/>
    <w:tmpl w:val="90B29906"/>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AC4E34"/>
    <w:multiLevelType w:val="hybridMultilevel"/>
    <w:tmpl w:val="85AEC6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2E4CE4"/>
    <w:multiLevelType w:val="hybridMultilevel"/>
    <w:tmpl w:val="C004105A"/>
    <w:lvl w:ilvl="0" w:tplc="553E7EA4">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AA4BB0"/>
    <w:multiLevelType w:val="hybridMultilevel"/>
    <w:tmpl w:val="7F74051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7BB5888"/>
    <w:multiLevelType w:val="hybridMultilevel"/>
    <w:tmpl w:val="42C4AA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AD33ED"/>
    <w:multiLevelType w:val="hybridMultilevel"/>
    <w:tmpl w:val="5BBA417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B75BD8"/>
    <w:multiLevelType w:val="hybridMultilevel"/>
    <w:tmpl w:val="7F7405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C33D67"/>
    <w:multiLevelType w:val="hybridMultilevel"/>
    <w:tmpl w:val="B02C18A6"/>
    <w:lvl w:ilvl="0" w:tplc="0F44167E">
      <w:start w:val="1"/>
      <w:numFmt w:val="lowerLetter"/>
      <w:lvlText w:val="%1)"/>
      <w:lvlJc w:val="left"/>
      <w:pPr>
        <w:tabs>
          <w:tab w:val="num" w:pos="720"/>
        </w:tabs>
        <w:ind w:left="720" w:hanging="360"/>
      </w:pPr>
    </w:lvl>
    <w:lvl w:ilvl="1" w:tplc="3EE2AFF6" w:tentative="1">
      <w:start w:val="1"/>
      <w:numFmt w:val="lowerLetter"/>
      <w:lvlText w:val="%2)"/>
      <w:lvlJc w:val="left"/>
      <w:pPr>
        <w:tabs>
          <w:tab w:val="num" w:pos="1440"/>
        </w:tabs>
        <w:ind w:left="1440" w:hanging="360"/>
      </w:pPr>
    </w:lvl>
    <w:lvl w:ilvl="2" w:tplc="230CF5F0" w:tentative="1">
      <w:start w:val="1"/>
      <w:numFmt w:val="lowerLetter"/>
      <w:lvlText w:val="%3)"/>
      <w:lvlJc w:val="left"/>
      <w:pPr>
        <w:tabs>
          <w:tab w:val="num" w:pos="2160"/>
        </w:tabs>
        <w:ind w:left="2160" w:hanging="360"/>
      </w:pPr>
    </w:lvl>
    <w:lvl w:ilvl="3" w:tplc="A3BE1936" w:tentative="1">
      <w:start w:val="1"/>
      <w:numFmt w:val="lowerLetter"/>
      <w:lvlText w:val="%4)"/>
      <w:lvlJc w:val="left"/>
      <w:pPr>
        <w:tabs>
          <w:tab w:val="num" w:pos="2880"/>
        </w:tabs>
        <w:ind w:left="2880" w:hanging="360"/>
      </w:pPr>
    </w:lvl>
    <w:lvl w:ilvl="4" w:tplc="90C45BB8" w:tentative="1">
      <w:start w:val="1"/>
      <w:numFmt w:val="lowerLetter"/>
      <w:lvlText w:val="%5)"/>
      <w:lvlJc w:val="left"/>
      <w:pPr>
        <w:tabs>
          <w:tab w:val="num" w:pos="3600"/>
        </w:tabs>
        <w:ind w:left="3600" w:hanging="360"/>
      </w:pPr>
    </w:lvl>
    <w:lvl w:ilvl="5" w:tplc="15E8B302" w:tentative="1">
      <w:start w:val="1"/>
      <w:numFmt w:val="lowerLetter"/>
      <w:lvlText w:val="%6)"/>
      <w:lvlJc w:val="left"/>
      <w:pPr>
        <w:tabs>
          <w:tab w:val="num" w:pos="4320"/>
        </w:tabs>
        <w:ind w:left="4320" w:hanging="360"/>
      </w:pPr>
    </w:lvl>
    <w:lvl w:ilvl="6" w:tplc="CA12BE4E" w:tentative="1">
      <w:start w:val="1"/>
      <w:numFmt w:val="lowerLetter"/>
      <w:lvlText w:val="%7)"/>
      <w:lvlJc w:val="left"/>
      <w:pPr>
        <w:tabs>
          <w:tab w:val="num" w:pos="5040"/>
        </w:tabs>
        <w:ind w:left="5040" w:hanging="360"/>
      </w:pPr>
    </w:lvl>
    <w:lvl w:ilvl="7" w:tplc="61882A48" w:tentative="1">
      <w:start w:val="1"/>
      <w:numFmt w:val="lowerLetter"/>
      <w:lvlText w:val="%8)"/>
      <w:lvlJc w:val="left"/>
      <w:pPr>
        <w:tabs>
          <w:tab w:val="num" w:pos="5760"/>
        </w:tabs>
        <w:ind w:left="5760" w:hanging="360"/>
      </w:pPr>
    </w:lvl>
    <w:lvl w:ilvl="8" w:tplc="6F8E283E" w:tentative="1">
      <w:start w:val="1"/>
      <w:numFmt w:val="lowerLetter"/>
      <w:lvlText w:val="%9)"/>
      <w:lvlJc w:val="left"/>
      <w:pPr>
        <w:tabs>
          <w:tab w:val="num" w:pos="6480"/>
        </w:tabs>
        <w:ind w:left="6480" w:hanging="360"/>
      </w:pPr>
    </w:lvl>
  </w:abstractNum>
  <w:abstractNum w:abstractNumId="10" w15:restartNumberingAfterBreak="0">
    <w:nsid w:val="521F288E"/>
    <w:multiLevelType w:val="hybridMultilevel"/>
    <w:tmpl w:val="7BB8A8E2"/>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2CE68FD"/>
    <w:multiLevelType w:val="hybridMultilevel"/>
    <w:tmpl w:val="B12A180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1124402"/>
    <w:multiLevelType w:val="hybridMultilevel"/>
    <w:tmpl w:val="15863D4E"/>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3824E8C"/>
    <w:multiLevelType w:val="hybridMultilevel"/>
    <w:tmpl w:val="13841DC4"/>
    <w:lvl w:ilvl="0" w:tplc="3202FCF4">
      <w:start w:val="1"/>
      <w:numFmt w:val="lowerLetter"/>
      <w:lvlText w:val="%1)"/>
      <w:lvlJc w:val="left"/>
      <w:pPr>
        <w:tabs>
          <w:tab w:val="num" w:pos="720"/>
        </w:tabs>
        <w:ind w:left="720" w:hanging="360"/>
      </w:pPr>
    </w:lvl>
    <w:lvl w:ilvl="1" w:tplc="E0ACBB7C" w:tentative="1">
      <w:start w:val="1"/>
      <w:numFmt w:val="lowerLetter"/>
      <w:lvlText w:val="%2)"/>
      <w:lvlJc w:val="left"/>
      <w:pPr>
        <w:tabs>
          <w:tab w:val="num" w:pos="1440"/>
        </w:tabs>
        <w:ind w:left="1440" w:hanging="360"/>
      </w:pPr>
    </w:lvl>
    <w:lvl w:ilvl="2" w:tplc="0C58DCD6" w:tentative="1">
      <w:start w:val="1"/>
      <w:numFmt w:val="lowerLetter"/>
      <w:lvlText w:val="%3)"/>
      <w:lvlJc w:val="left"/>
      <w:pPr>
        <w:tabs>
          <w:tab w:val="num" w:pos="2160"/>
        </w:tabs>
        <w:ind w:left="2160" w:hanging="360"/>
      </w:pPr>
    </w:lvl>
    <w:lvl w:ilvl="3" w:tplc="ABD21C54" w:tentative="1">
      <w:start w:val="1"/>
      <w:numFmt w:val="lowerLetter"/>
      <w:lvlText w:val="%4)"/>
      <w:lvlJc w:val="left"/>
      <w:pPr>
        <w:tabs>
          <w:tab w:val="num" w:pos="2880"/>
        </w:tabs>
        <w:ind w:left="2880" w:hanging="360"/>
      </w:pPr>
    </w:lvl>
    <w:lvl w:ilvl="4" w:tplc="0A0E2BCA" w:tentative="1">
      <w:start w:val="1"/>
      <w:numFmt w:val="lowerLetter"/>
      <w:lvlText w:val="%5)"/>
      <w:lvlJc w:val="left"/>
      <w:pPr>
        <w:tabs>
          <w:tab w:val="num" w:pos="3600"/>
        </w:tabs>
        <w:ind w:left="3600" w:hanging="360"/>
      </w:pPr>
    </w:lvl>
    <w:lvl w:ilvl="5" w:tplc="40B01460" w:tentative="1">
      <w:start w:val="1"/>
      <w:numFmt w:val="lowerLetter"/>
      <w:lvlText w:val="%6)"/>
      <w:lvlJc w:val="left"/>
      <w:pPr>
        <w:tabs>
          <w:tab w:val="num" w:pos="4320"/>
        </w:tabs>
        <w:ind w:left="4320" w:hanging="360"/>
      </w:pPr>
    </w:lvl>
    <w:lvl w:ilvl="6" w:tplc="00EA7432" w:tentative="1">
      <w:start w:val="1"/>
      <w:numFmt w:val="lowerLetter"/>
      <w:lvlText w:val="%7)"/>
      <w:lvlJc w:val="left"/>
      <w:pPr>
        <w:tabs>
          <w:tab w:val="num" w:pos="5040"/>
        </w:tabs>
        <w:ind w:left="5040" w:hanging="360"/>
      </w:pPr>
    </w:lvl>
    <w:lvl w:ilvl="7" w:tplc="301C31DC" w:tentative="1">
      <w:start w:val="1"/>
      <w:numFmt w:val="lowerLetter"/>
      <w:lvlText w:val="%8)"/>
      <w:lvlJc w:val="left"/>
      <w:pPr>
        <w:tabs>
          <w:tab w:val="num" w:pos="5760"/>
        </w:tabs>
        <w:ind w:left="5760" w:hanging="360"/>
      </w:pPr>
    </w:lvl>
    <w:lvl w:ilvl="8" w:tplc="1BB43922" w:tentative="1">
      <w:start w:val="1"/>
      <w:numFmt w:val="lowerLetter"/>
      <w:lvlText w:val="%9)"/>
      <w:lvlJc w:val="left"/>
      <w:pPr>
        <w:tabs>
          <w:tab w:val="num" w:pos="6480"/>
        </w:tabs>
        <w:ind w:left="6480" w:hanging="360"/>
      </w:pPr>
    </w:lvl>
  </w:abstractNum>
  <w:abstractNum w:abstractNumId="14" w15:restartNumberingAfterBreak="0">
    <w:nsid w:val="7B6C2A53"/>
    <w:multiLevelType w:val="hybridMultilevel"/>
    <w:tmpl w:val="917E0956"/>
    <w:lvl w:ilvl="0" w:tplc="08090017">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num w:numId="1" w16cid:durableId="1309361162">
    <w:abstractNumId w:val="11"/>
  </w:num>
  <w:num w:numId="2" w16cid:durableId="199368742">
    <w:abstractNumId w:val="9"/>
  </w:num>
  <w:num w:numId="3" w16cid:durableId="2129926749">
    <w:abstractNumId w:val="0"/>
  </w:num>
  <w:num w:numId="4" w16cid:durableId="648021196">
    <w:abstractNumId w:val="2"/>
  </w:num>
  <w:num w:numId="5" w16cid:durableId="1981838515">
    <w:abstractNumId w:val="14"/>
  </w:num>
  <w:num w:numId="6" w16cid:durableId="321937122">
    <w:abstractNumId w:val="13"/>
  </w:num>
  <w:num w:numId="7" w16cid:durableId="1560936849">
    <w:abstractNumId w:val="8"/>
  </w:num>
  <w:num w:numId="8" w16cid:durableId="1841383967">
    <w:abstractNumId w:val="5"/>
  </w:num>
  <w:num w:numId="9" w16cid:durableId="1713000927">
    <w:abstractNumId w:val="7"/>
  </w:num>
  <w:num w:numId="10" w16cid:durableId="1851916668">
    <w:abstractNumId w:val="6"/>
  </w:num>
  <w:num w:numId="11" w16cid:durableId="52123471">
    <w:abstractNumId w:val="3"/>
  </w:num>
  <w:num w:numId="12" w16cid:durableId="277686311">
    <w:abstractNumId w:val="1"/>
  </w:num>
  <w:num w:numId="13" w16cid:durableId="678195972">
    <w:abstractNumId w:val="4"/>
  </w:num>
  <w:num w:numId="14" w16cid:durableId="124545505">
    <w:abstractNumId w:val="10"/>
  </w:num>
  <w:num w:numId="15" w16cid:durableId="8738834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083"/>
    <w:rsid w:val="000057E6"/>
    <w:rsid w:val="00045D57"/>
    <w:rsid w:val="000F77BB"/>
    <w:rsid w:val="00465CDF"/>
    <w:rsid w:val="00497ACF"/>
    <w:rsid w:val="009D1E05"/>
    <w:rsid w:val="00A834B1"/>
    <w:rsid w:val="00B07BA6"/>
    <w:rsid w:val="00B94C7D"/>
    <w:rsid w:val="00BA00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D0DCB7A"/>
  <w15:chartTrackingRefBased/>
  <w15:docId w15:val="{E14AD1FF-DB54-4EB3-9A48-6382A737D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083"/>
  </w:style>
  <w:style w:type="paragraph" w:styleId="Heading1">
    <w:name w:val="heading 1"/>
    <w:basedOn w:val="Normal"/>
    <w:next w:val="Normal"/>
    <w:link w:val="Heading1Char"/>
    <w:uiPriority w:val="9"/>
    <w:qFormat/>
    <w:rsid w:val="00BA00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00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00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00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00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00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00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00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00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0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00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00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00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00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00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00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00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0083"/>
    <w:rPr>
      <w:rFonts w:eastAsiaTheme="majorEastAsia" w:cstheme="majorBidi"/>
      <w:color w:val="272727" w:themeColor="text1" w:themeTint="D8"/>
    </w:rPr>
  </w:style>
  <w:style w:type="paragraph" w:styleId="Title">
    <w:name w:val="Title"/>
    <w:basedOn w:val="Normal"/>
    <w:next w:val="Normal"/>
    <w:link w:val="TitleChar"/>
    <w:uiPriority w:val="10"/>
    <w:qFormat/>
    <w:rsid w:val="00BA00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00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00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00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0083"/>
    <w:pPr>
      <w:spacing w:before="160"/>
      <w:jc w:val="center"/>
    </w:pPr>
    <w:rPr>
      <w:i/>
      <w:iCs/>
      <w:color w:val="404040" w:themeColor="text1" w:themeTint="BF"/>
    </w:rPr>
  </w:style>
  <w:style w:type="character" w:customStyle="1" w:styleId="QuoteChar">
    <w:name w:val="Quote Char"/>
    <w:basedOn w:val="DefaultParagraphFont"/>
    <w:link w:val="Quote"/>
    <w:uiPriority w:val="29"/>
    <w:rsid w:val="00BA0083"/>
    <w:rPr>
      <w:i/>
      <w:iCs/>
      <w:color w:val="404040" w:themeColor="text1" w:themeTint="BF"/>
    </w:rPr>
  </w:style>
  <w:style w:type="paragraph" w:styleId="ListParagraph">
    <w:name w:val="List Paragraph"/>
    <w:basedOn w:val="Normal"/>
    <w:uiPriority w:val="34"/>
    <w:qFormat/>
    <w:rsid w:val="00BA0083"/>
    <w:pPr>
      <w:ind w:left="720"/>
      <w:contextualSpacing/>
    </w:pPr>
  </w:style>
  <w:style w:type="character" w:styleId="IntenseEmphasis">
    <w:name w:val="Intense Emphasis"/>
    <w:basedOn w:val="DefaultParagraphFont"/>
    <w:uiPriority w:val="21"/>
    <w:qFormat/>
    <w:rsid w:val="00BA0083"/>
    <w:rPr>
      <w:i/>
      <w:iCs/>
      <w:color w:val="0F4761" w:themeColor="accent1" w:themeShade="BF"/>
    </w:rPr>
  </w:style>
  <w:style w:type="paragraph" w:styleId="IntenseQuote">
    <w:name w:val="Intense Quote"/>
    <w:basedOn w:val="Normal"/>
    <w:next w:val="Normal"/>
    <w:link w:val="IntenseQuoteChar"/>
    <w:uiPriority w:val="30"/>
    <w:qFormat/>
    <w:rsid w:val="00BA00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0083"/>
    <w:rPr>
      <w:i/>
      <w:iCs/>
      <w:color w:val="0F4761" w:themeColor="accent1" w:themeShade="BF"/>
    </w:rPr>
  </w:style>
  <w:style w:type="character" w:styleId="IntenseReference">
    <w:name w:val="Intense Reference"/>
    <w:basedOn w:val="DefaultParagraphFont"/>
    <w:uiPriority w:val="32"/>
    <w:qFormat/>
    <w:rsid w:val="00BA0083"/>
    <w:rPr>
      <w:b/>
      <w:bCs/>
      <w:smallCaps/>
      <w:color w:val="0F4761" w:themeColor="accent1" w:themeShade="BF"/>
      <w:spacing w:val="5"/>
    </w:rPr>
  </w:style>
  <w:style w:type="paragraph" w:styleId="Header">
    <w:name w:val="header"/>
    <w:basedOn w:val="Normal"/>
    <w:link w:val="HeaderChar"/>
    <w:uiPriority w:val="99"/>
    <w:unhideWhenUsed/>
    <w:rsid w:val="00BA00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0083"/>
  </w:style>
  <w:style w:type="paragraph" w:styleId="Footer">
    <w:name w:val="footer"/>
    <w:basedOn w:val="Normal"/>
    <w:link w:val="FooterChar"/>
    <w:uiPriority w:val="99"/>
    <w:unhideWhenUsed/>
    <w:rsid w:val="00BA00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0083"/>
  </w:style>
  <w:style w:type="character" w:styleId="Hyperlink">
    <w:name w:val="Hyperlink"/>
    <w:basedOn w:val="DefaultParagraphFont"/>
    <w:uiPriority w:val="99"/>
    <w:unhideWhenUsed/>
    <w:rsid w:val="00A834B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aferinternet.org.uk/sid-qui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88B90DF951ED4D848824CDACFAE662" ma:contentTypeVersion="14" ma:contentTypeDescription="Create a new document." ma:contentTypeScope="" ma:versionID="c13f84930febce12c8a42311c717ba72">
  <xsd:schema xmlns:xsd="http://www.w3.org/2001/XMLSchema" xmlns:xs="http://www.w3.org/2001/XMLSchema" xmlns:p="http://schemas.microsoft.com/office/2006/metadata/properties" xmlns:ns2="81740273-93ca-4815-a764-604cea3bb30b" xmlns:ns3="87ab1c24-4376-4c51-ad17-e227108bf019" targetNamespace="http://schemas.microsoft.com/office/2006/metadata/properties" ma:root="true" ma:fieldsID="0141997ded386117bc0ab0fbd1b7df4a" ns2:_="" ns3:_="">
    <xsd:import namespace="81740273-93ca-4815-a764-604cea3bb30b"/>
    <xsd:import namespace="87ab1c24-4376-4c51-ad17-e227108bf0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740273-93ca-4815-a764-604cea3bb3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6a201c1-2bfc-40f7-b8bd-890bf0540e44"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ab1c24-4376-4c51-ad17-e227108bf01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b3c66cd-d13d-4eed-a6c7-34e9d265bc68}" ma:internalName="TaxCatchAll" ma:showField="CatchAllData" ma:web="87ab1c24-4376-4c51-ad17-e227108bf0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7ab1c24-4376-4c51-ad17-e227108bf019" xsi:nil="true"/>
    <lcf76f155ced4ddcb4097134ff3c332f xmlns="81740273-93ca-4815-a764-604cea3bb30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3848BA-090D-4D8B-964A-3B3F500086DA}">
  <ds:schemaRefs>
    <ds:schemaRef ds:uri="http://schemas.microsoft.com/sharepoint/v3/contenttype/forms"/>
  </ds:schemaRefs>
</ds:datastoreItem>
</file>

<file path=customXml/itemProps2.xml><?xml version="1.0" encoding="utf-8"?>
<ds:datastoreItem xmlns:ds="http://schemas.openxmlformats.org/officeDocument/2006/customXml" ds:itemID="{3CEDAE37-320C-4834-9814-9311EEA6C2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740273-93ca-4815-a764-604cea3bb30b"/>
    <ds:schemaRef ds:uri="87ab1c24-4376-4c51-ad17-e227108bf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07D12F-E81F-412B-A081-543BFA1F2474}">
  <ds:schemaRefs>
    <ds:schemaRef ds:uri="http://schemas.microsoft.com/office/2006/metadata/properties"/>
    <ds:schemaRef ds:uri="http://schemas.microsoft.com/office/infopath/2007/PartnerControls"/>
    <ds:schemaRef ds:uri="87ab1c24-4376-4c51-ad17-e227108bf019"/>
    <ds:schemaRef ds:uri="81740273-93ca-4815-a764-604cea3bb30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712</Words>
  <Characters>4062</Characters>
  <Application>Microsoft Office Word</Application>
  <DocSecurity>4</DocSecurity>
  <Lines>33</Lines>
  <Paragraphs>9</Paragraphs>
  <ScaleCrop>false</ScaleCrop>
  <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Lockwood</dc:creator>
  <cp:keywords/>
  <dc:description/>
  <cp:lastModifiedBy>Jayne Stevenson Headteacher</cp:lastModifiedBy>
  <cp:revision>2</cp:revision>
  <dcterms:created xsi:type="dcterms:W3CDTF">2025-02-10T09:07:00Z</dcterms:created>
  <dcterms:modified xsi:type="dcterms:W3CDTF">2025-02-10T09:07:00Z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0x010100EB88B90DF951ED4D848824CDACFAE662</vt:lpwstr>
  </property>
</Properties>
</file>